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B13C7" w14:textId="27F11909" w:rsidR="0014538F" w:rsidRDefault="00915927" w:rsidP="00EB12A5">
      <w:pPr>
        <w:pStyle w:val="Heading1"/>
      </w:pPr>
      <w:r>
        <w:t>Who are my students</w:t>
      </w:r>
      <w:r w:rsidR="00DB66CC">
        <w:t>?</w:t>
      </w:r>
      <w:r w:rsidR="006F6248">
        <w:t xml:space="preserve"> </w:t>
      </w:r>
    </w:p>
    <w:p w14:paraId="4D8E1E76" w14:textId="77777777" w:rsidR="00915927" w:rsidRDefault="003C3552">
      <w:r>
        <w:t>Underst</w:t>
      </w:r>
      <w:r w:rsidR="00915927">
        <w:t>and the profile of your students</w:t>
      </w:r>
      <w:r>
        <w:t xml:space="preserve"> in order to identify what their </w:t>
      </w:r>
      <w:r w:rsidR="00A85E24">
        <w:t>learning and support needs</w:t>
      </w:r>
      <w:r w:rsidR="00915927">
        <w:t>.</w:t>
      </w:r>
    </w:p>
    <w:p w14:paraId="6742B9DE" w14:textId="4168E483" w:rsidR="003C3552" w:rsidRDefault="00915927">
      <w:r>
        <w:t>Your institution collects and analyses a lot of student data, it is important for lectures to access this information so that they can have a better understanding of who their students are. Key socio-economic information about students’ context</w:t>
      </w:r>
      <w:r w:rsidR="00C32F4B">
        <w:t xml:space="preserve"> and schooling, will assist</w:t>
      </w:r>
      <w:r>
        <w:t xml:space="preserve"> </w:t>
      </w:r>
      <w:r w:rsidR="00C32F4B">
        <w:t>lectures to better understand their student’s level of preparedness for university life in general and their subject in particular.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3194"/>
        <w:gridCol w:w="3392"/>
      </w:tblGrid>
      <w:tr w:rsidR="00DB66CC" w:rsidRPr="00DB66CC" w14:paraId="3ADC4C74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E179B4" w14:textId="4BB3EF0A" w:rsidR="00DB66CC" w:rsidRPr="00DB66CC" w:rsidRDefault="00915927" w:rsidP="00DB6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>Student</w:t>
            </w:r>
            <w:r w:rsidR="00C32F4B"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>s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 xml:space="preserve"> </w:t>
            </w:r>
            <w:r w:rsidR="00DB66CC"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>Profile</w:t>
            </w: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6B220" w14:textId="646D6F81" w:rsidR="00DB66CC" w:rsidRPr="00DB66CC" w:rsidRDefault="00915927" w:rsidP="00915927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>What support do student’s need?</w:t>
            </w: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EC5742" w14:textId="46D3E458" w:rsidR="00DB66CC" w:rsidRPr="00DB66CC" w:rsidRDefault="00915927" w:rsidP="00DB66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 xml:space="preserve">Implications for </w:t>
            </w:r>
            <w:r w:rsidR="00DB66CC" w:rsidRPr="00DB66CC"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>programme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lang w:eastAsia="en-ZA"/>
              </w:rPr>
              <w:t>,</w:t>
            </w:r>
            <w:r w:rsidR="00DB66CC" w:rsidRPr="00DB66CC">
              <w:rPr>
                <w:rFonts w:ascii="Calibri" w:eastAsia="Times New Roman" w:hAnsi="Calibri" w:cs="Times New Roman"/>
                <w:lang w:eastAsia="en-ZA"/>
              </w:rPr>
              <w:t> </w:t>
            </w:r>
            <w:r w:rsidR="00A85E24" w:rsidRPr="00A85E24">
              <w:rPr>
                <w:rFonts w:ascii="Calibri" w:eastAsia="Times New Roman" w:hAnsi="Calibri" w:cs="Times New Roman"/>
                <w:b/>
                <w:i/>
                <w:lang w:eastAsia="en-ZA"/>
              </w:rPr>
              <w:t>course</w:t>
            </w:r>
            <w:r>
              <w:rPr>
                <w:rFonts w:ascii="Calibri" w:eastAsia="Times New Roman" w:hAnsi="Calibri" w:cs="Times New Roman"/>
                <w:b/>
                <w:i/>
                <w:lang w:eastAsia="en-ZA"/>
              </w:rPr>
              <w:t>/module</w:t>
            </w:r>
            <w:r w:rsidR="00A85E24">
              <w:rPr>
                <w:rFonts w:ascii="Calibri" w:eastAsia="Times New Roman" w:hAnsi="Calibri" w:cs="Times New Roman"/>
                <w:b/>
                <w:i/>
                <w:lang w:eastAsia="en-ZA"/>
              </w:rPr>
              <w:t xml:space="preserve"> design</w:t>
            </w:r>
          </w:p>
        </w:tc>
      </w:tr>
      <w:tr w:rsidR="00915927" w:rsidRPr="00DB66CC" w14:paraId="4377E97B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A5A608" w14:textId="0E4FD46D" w:rsidR="00915927" w:rsidRPr="00DC7C71" w:rsidRDefault="00C32F4B" w:rsidP="00DC7C71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  <w:r w:rsidRPr="00DC7C71">
              <w:rPr>
                <w:b/>
                <w:sz w:val="20"/>
                <w:szCs w:val="20"/>
                <w:lang w:eastAsia="en-ZA"/>
              </w:rPr>
              <w:t>Percentage of students that attended Quintile 1-3 schools?</w:t>
            </w:r>
            <w:r w:rsidRPr="00DC7C71">
              <w:rPr>
                <w:sz w:val="20"/>
                <w:szCs w:val="20"/>
                <w:lang w:eastAsia="en-ZA"/>
              </w:rPr>
              <w:t xml:space="preserve"> These are typically schools in under resourced communities.</w:t>
            </w: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F302F" w14:textId="77777777" w:rsidR="00915927" w:rsidRPr="00DB66CC" w:rsidRDefault="00915927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486C85" w14:textId="77777777" w:rsidR="00915927" w:rsidRDefault="00915927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915927" w:rsidRPr="00DB66CC" w14:paraId="2B301723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5FD4FB" w14:textId="77777777" w:rsidR="00915927" w:rsidRPr="00DC7C71" w:rsidRDefault="00C32F4B" w:rsidP="00DC7C71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  <w:r w:rsidRPr="00DC7C71">
              <w:rPr>
                <w:b/>
                <w:sz w:val="20"/>
                <w:szCs w:val="20"/>
                <w:lang w:eastAsia="en-ZA"/>
              </w:rPr>
              <w:t>Percentage of students receiving NSAF funding?</w:t>
            </w:r>
          </w:p>
          <w:p w14:paraId="447311AA" w14:textId="24045C90" w:rsidR="00DC7C71" w:rsidRPr="00DC7C71" w:rsidRDefault="00DC7C71" w:rsidP="00DC7C71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9737D" w14:textId="77777777" w:rsidR="00915927" w:rsidRPr="00DB66CC" w:rsidRDefault="00915927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5035E4" w14:textId="77777777" w:rsidR="00915927" w:rsidRPr="00DB66CC" w:rsidRDefault="00915927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C32F4B" w:rsidRPr="00DB66CC" w14:paraId="49B17C04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44160A" w14:textId="77777777" w:rsidR="00C32F4B" w:rsidRPr="00DC7C71" w:rsidRDefault="00C32F4B" w:rsidP="00DC7C71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  <w:r w:rsidRPr="00DC7C71">
              <w:rPr>
                <w:b/>
                <w:sz w:val="20"/>
                <w:szCs w:val="20"/>
                <w:lang w:eastAsia="en-ZA"/>
              </w:rPr>
              <w:t>Percentage of first generation students?</w:t>
            </w:r>
          </w:p>
          <w:p w14:paraId="4673703F" w14:textId="357A84C4" w:rsidR="00DC7C71" w:rsidRPr="00DC7C71" w:rsidRDefault="00DC7C71" w:rsidP="00DC7C71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60D28" w14:textId="77777777" w:rsidR="00C32F4B" w:rsidRPr="00DB66CC" w:rsidRDefault="00C32F4B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53A36D" w14:textId="77777777" w:rsidR="00C32F4B" w:rsidRDefault="00C32F4B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846EA8" w:rsidRPr="00DB66CC" w14:paraId="2AEA1885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B903F1" w14:textId="77777777" w:rsidR="009F506A" w:rsidRDefault="009F506A" w:rsidP="00DC7C71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  <w:r w:rsidRPr="009F506A">
              <w:rPr>
                <w:b/>
                <w:sz w:val="20"/>
                <w:szCs w:val="20"/>
                <w:lang w:eastAsia="en-ZA"/>
              </w:rPr>
              <w:t>Course module level?</w:t>
            </w:r>
          </w:p>
          <w:p w14:paraId="306DD0F0" w14:textId="267A0EE4" w:rsidR="00DC7C71" w:rsidRPr="009F506A" w:rsidRDefault="009F506A" w:rsidP="00DC7C71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  <w:proofErr w:type="spellStart"/>
            <w:r w:rsidRPr="009F506A">
              <w:rPr>
                <w:sz w:val="20"/>
                <w:szCs w:val="20"/>
                <w:lang w:eastAsia="en-ZA"/>
              </w:rPr>
              <w:t>Ist</w:t>
            </w:r>
            <w:proofErr w:type="spellEnd"/>
            <w:r w:rsidRPr="009F506A">
              <w:rPr>
                <w:sz w:val="20"/>
                <w:szCs w:val="20"/>
                <w:lang w:eastAsia="en-ZA"/>
              </w:rPr>
              <w:t>/2</w:t>
            </w:r>
            <w:r w:rsidRPr="009F506A">
              <w:rPr>
                <w:sz w:val="20"/>
                <w:szCs w:val="20"/>
                <w:vertAlign w:val="superscript"/>
                <w:lang w:eastAsia="en-ZA"/>
              </w:rPr>
              <w:t>nd</w:t>
            </w:r>
            <w:r w:rsidRPr="009F506A">
              <w:rPr>
                <w:sz w:val="20"/>
                <w:szCs w:val="20"/>
                <w:lang w:eastAsia="en-ZA"/>
              </w:rPr>
              <w:t xml:space="preserve"> / 3</w:t>
            </w:r>
            <w:r w:rsidRPr="009F506A">
              <w:rPr>
                <w:sz w:val="20"/>
                <w:szCs w:val="20"/>
                <w:vertAlign w:val="superscript"/>
                <w:lang w:eastAsia="en-ZA"/>
              </w:rPr>
              <w:t>rd</w:t>
            </w:r>
            <w:r w:rsidRPr="009F506A">
              <w:rPr>
                <w:sz w:val="20"/>
                <w:szCs w:val="20"/>
                <w:lang w:eastAsia="en-ZA"/>
              </w:rPr>
              <w:t xml:space="preserve"> </w:t>
            </w:r>
            <w:proofErr w:type="spellStart"/>
            <w:r w:rsidRPr="009F506A">
              <w:rPr>
                <w:sz w:val="20"/>
                <w:szCs w:val="20"/>
                <w:lang w:eastAsia="en-ZA"/>
              </w:rPr>
              <w:t>yr</w:t>
            </w:r>
            <w:proofErr w:type="spellEnd"/>
            <w:r w:rsidRPr="009F506A">
              <w:rPr>
                <w:sz w:val="20"/>
                <w:szCs w:val="20"/>
                <w:lang w:eastAsia="en-ZA"/>
              </w:rPr>
              <w:t>? Post grad?</w:t>
            </w: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55602" w14:textId="77777777" w:rsidR="00846EA8" w:rsidRPr="00DB66CC" w:rsidRDefault="00846EA8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F18E3B" w14:textId="77777777" w:rsidR="00846EA8" w:rsidRPr="00DB66CC" w:rsidRDefault="00846EA8" w:rsidP="00846E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DB66CC">
              <w:rPr>
                <w:rFonts w:ascii="Calibri" w:eastAsia="Times New Roman" w:hAnsi="Calibri" w:cs="Times New Roman"/>
                <w:lang w:eastAsia="en-ZA"/>
              </w:rPr>
              <w:t> </w:t>
            </w:r>
          </w:p>
        </w:tc>
      </w:tr>
      <w:tr w:rsidR="00A85E24" w:rsidRPr="00DB66CC" w14:paraId="1E69AF07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718323" w14:textId="77777777" w:rsidR="009F506A" w:rsidRPr="00DC7C71" w:rsidRDefault="009F506A" w:rsidP="009F506A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  <w:r w:rsidRPr="00DC7C71">
              <w:rPr>
                <w:b/>
                <w:sz w:val="20"/>
                <w:szCs w:val="20"/>
                <w:lang w:eastAsia="en-ZA"/>
              </w:rPr>
              <w:t xml:space="preserve">Consider student’s </w:t>
            </w:r>
            <w:r>
              <w:rPr>
                <w:b/>
                <w:sz w:val="20"/>
                <w:szCs w:val="20"/>
                <w:lang w:eastAsia="en-ZA"/>
              </w:rPr>
              <w:t xml:space="preserve">language </w:t>
            </w:r>
            <w:r w:rsidRPr="00DC7C71">
              <w:rPr>
                <w:b/>
                <w:sz w:val="20"/>
                <w:szCs w:val="20"/>
                <w:lang w:eastAsia="en-ZA"/>
              </w:rPr>
              <w:t>literacy levels</w:t>
            </w:r>
            <w:r>
              <w:rPr>
                <w:b/>
                <w:sz w:val="20"/>
                <w:szCs w:val="20"/>
                <w:lang w:eastAsia="en-ZA"/>
              </w:rPr>
              <w:t xml:space="preserve"> </w:t>
            </w:r>
          </w:p>
          <w:p w14:paraId="71BB6ACD" w14:textId="0AC0ADE9" w:rsidR="00DC7C71" w:rsidRPr="00DC7C71" w:rsidRDefault="009F506A" w:rsidP="009F506A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  <w:r w:rsidRPr="009F506A">
              <w:rPr>
                <w:sz w:val="20"/>
                <w:szCs w:val="20"/>
                <w:lang w:eastAsia="en-ZA"/>
              </w:rPr>
              <w:t xml:space="preserve">Consider </w:t>
            </w:r>
            <w:r>
              <w:rPr>
                <w:sz w:val="20"/>
                <w:szCs w:val="20"/>
                <w:lang w:eastAsia="en-ZA"/>
              </w:rPr>
              <w:t>student</w:t>
            </w:r>
            <w:r w:rsidRPr="009F506A">
              <w:rPr>
                <w:sz w:val="20"/>
                <w:szCs w:val="20"/>
                <w:lang w:eastAsia="en-ZA"/>
              </w:rPr>
              <w:t xml:space="preserve">s’ home language </w:t>
            </w:r>
            <w:r w:rsidRPr="00DC7C71">
              <w:rPr>
                <w:sz w:val="20"/>
                <w:szCs w:val="20"/>
                <w:lang w:eastAsia="en-ZA"/>
              </w:rPr>
              <w:t>versus language of teaching &amp; learning</w:t>
            </w: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D2C10" w14:textId="77777777" w:rsidR="00A85E24" w:rsidRPr="00DB66CC" w:rsidRDefault="00A85E24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9049BD" w14:textId="77777777" w:rsidR="00A85E24" w:rsidRPr="00DB66CC" w:rsidRDefault="00A85E24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7C21D3" w:rsidRPr="00DB66CC" w14:paraId="7012E266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78B3CF" w14:textId="43A6C207" w:rsidR="007C21D3" w:rsidRPr="00DC7C71" w:rsidRDefault="00DC7C71" w:rsidP="00DC7C71">
            <w:pPr>
              <w:spacing w:after="0" w:line="240" w:lineRule="auto"/>
              <w:rPr>
                <w:b/>
                <w:sz w:val="20"/>
                <w:szCs w:val="20"/>
                <w:lang w:val="en-US" w:eastAsia="en-ZA"/>
              </w:rPr>
            </w:pPr>
            <w:r w:rsidRPr="00DC7C71">
              <w:rPr>
                <w:b/>
                <w:sz w:val="20"/>
                <w:szCs w:val="20"/>
                <w:lang w:val="en-US" w:eastAsia="en-ZA"/>
              </w:rPr>
              <w:t>Student’s c</w:t>
            </w:r>
            <w:r w:rsidR="007C21D3" w:rsidRPr="00DC7C71">
              <w:rPr>
                <w:b/>
                <w:sz w:val="20"/>
                <w:szCs w:val="20"/>
                <w:lang w:val="en-US" w:eastAsia="en-ZA"/>
              </w:rPr>
              <w:t>omputer literacy levels?</w:t>
            </w:r>
          </w:p>
          <w:p w14:paraId="3C3E3F69" w14:textId="0FB42EEB" w:rsidR="00DC7C71" w:rsidRPr="00DC7C71" w:rsidRDefault="00DC7C71" w:rsidP="00DC7C71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36F9E" w14:textId="77777777" w:rsidR="007C21D3" w:rsidRPr="00DB66CC" w:rsidRDefault="007C21D3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ADDD62" w14:textId="77777777" w:rsidR="007C21D3" w:rsidRPr="00DB66CC" w:rsidRDefault="007C21D3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7C21D3" w:rsidRPr="00DB66CC" w14:paraId="2FA5A3F2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BC8B296" w14:textId="37437EEC" w:rsidR="007C21D3" w:rsidRPr="00DC7C71" w:rsidRDefault="00DC7C71" w:rsidP="00DC7C71">
            <w:pPr>
              <w:spacing w:after="0" w:line="240" w:lineRule="auto"/>
              <w:rPr>
                <w:b/>
                <w:sz w:val="20"/>
                <w:szCs w:val="20"/>
                <w:lang w:val="en-US" w:eastAsia="en-ZA"/>
              </w:rPr>
            </w:pPr>
            <w:r w:rsidRPr="00DC7C71">
              <w:rPr>
                <w:b/>
                <w:sz w:val="20"/>
                <w:szCs w:val="20"/>
                <w:lang w:val="en-US" w:eastAsia="en-ZA"/>
              </w:rPr>
              <w:t>Students’ o</w:t>
            </w:r>
            <w:r w:rsidR="007C21D3" w:rsidRPr="00DC7C71">
              <w:rPr>
                <w:b/>
                <w:sz w:val="20"/>
                <w:szCs w:val="20"/>
                <w:lang w:val="en-US" w:eastAsia="en-ZA"/>
              </w:rPr>
              <w:t>nline learning experience?</w:t>
            </w:r>
          </w:p>
          <w:p w14:paraId="32131D1B" w14:textId="4796B5C9" w:rsidR="00DC7C71" w:rsidRPr="00DC7C71" w:rsidRDefault="00DC7C71" w:rsidP="00DC7C71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06CC7" w14:textId="77777777" w:rsidR="007C21D3" w:rsidRPr="00DB66CC" w:rsidRDefault="007C21D3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69CB37" w14:textId="77777777" w:rsidR="007C21D3" w:rsidRDefault="007C21D3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DC7C71" w:rsidRPr="00DB66CC" w14:paraId="666140CE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2F674C" w14:textId="0ABC6F3E" w:rsidR="00DC7C71" w:rsidRPr="00DC7C71" w:rsidRDefault="00DC7C71" w:rsidP="00DC7C71">
            <w:pPr>
              <w:spacing w:after="0" w:line="240" w:lineRule="auto"/>
              <w:rPr>
                <w:b/>
                <w:sz w:val="20"/>
                <w:szCs w:val="20"/>
                <w:lang w:val="en-US" w:eastAsia="en-ZA"/>
              </w:rPr>
            </w:pPr>
            <w:r w:rsidRPr="00DC7C71">
              <w:rPr>
                <w:b/>
                <w:sz w:val="20"/>
                <w:szCs w:val="20"/>
                <w:lang w:val="en-US" w:eastAsia="en-ZA"/>
              </w:rPr>
              <w:t>Nature of the subject area/discipline?</w:t>
            </w: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A8CA6" w14:textId="77777777" w:rsidR="00DC7C71" w:rsidRPr="00DB66CC" w:rsidRDefault="00DC7C71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12A56F" w14:textId="77777777" w:rsidR="00DC7C71" w:rsidRDefault="00DC7C71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7C21D3" w:rsidRPr="00DB66CC" w14:paraId="64A265B3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1BC749" w14:textId="3625CFD7" w:rsidR="007C21D3" w:rsidRPr="00DC7C71" w:rsidRDefault="00DC7C71" w:rsidP="00DC7C71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  <w:r w:rsidRPr="00DC7C71">
              <w:rPr>
                <w:b/>
                <w:sz w:val="20"/>
                <w:szCs w:val="20"/>
                <w:lang w:eastAsia="en-ZA"/>
              </w:rPr>
              <w:t>N</w:t>
            </w:r>
            <w:r>
              <w:rPr>
                <w:b/>
                <w:sz w:val="20"/>
                <w:szCs w:val="20"/>
                <w:lang w:eastAsia="en-ZA"/>
              </w:rPr>
              <w:t>ature of course/</w:t>
            </w:r>
            <w:r w:rsidRPr="00DC7C71">
              <w:rPr>
                <w:b/>
                <w:sz w:val="20"/>
                <w:szCs w:val="20"/>
                <w:lang w:eastAsia="en-ZA"/>
              </w:rPr>
              <w:t>module provision?</w:t>
            </w:r>
            <w:r w:rsidRPr="00DC7C71">
              <w:rPr>
                <w:sz w:val="20"/>
                <w:szCs w:val="20"/>
                <w:lang w:eastAsia="en-ZA"/>
              </w:rPr>
              <w:t xml:space="preserve"> </w:t>
            </w:r>
            <w:r w:rsidR="007C21D3" w:rsidRPr="00DC7C71">
              <w:rPr>
                <w:sz w:val="20"/>
                <w:szCs w:val="20"/>
                <w:lang w:eastAsia="en-ZA"/>
              </w:rPr>
              <w:t>Contact, blended or fully online teaching context</w:t>
            </w:r>
          </w:p>
          <w:p w14:paraId="721A99D6" w14:textId="5D782B23" w:rsidR="00DC7C71" w:rsidRPr="00DC7C71" w:rsidRDefault="00DC7C71" w:rsidP="00DC7C71">
            <w:pPr>
              <w:spacing w:after="0" w:line="240" w:lineRule="auto"/>
              <w:rPr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C95F1" w14:textId="77777777" w:rsidR="007C21D3" w:rsidRPr="00DB66CC" w:rsidRDefault="007C21D3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60E0F2" w14:textId="77777777" w:rsidR="007C21D3" w:rsidRDefault="007C21D3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A85E24" w:rsidRPr="00DB66CC" w14:paraId="104CF519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4998F5" w14:textId="6A9D43F7" w:rsidR="00DC7C71" w:rsidRPr="00DC7C71" w:rsidRDefault="00DC7C71" w:rsidP="00DC7C71">
            <w:pPr>
              <w:rPr>
                <w:b/>
                <w:sz w:val="20"/>
                <w:szCs w:val="20"/>
                <w:lang w:eastAsia="en-ZA"/>
              </w:rPr>
            </w:pPr>
            <w:r w:rsidRPr="00DC7C71">
              <w:rPr>
                <w:b/>
                <w:sz w:val="20"/>
                <w:szCs w:val="20"/>
                <w:lang w:eastAsia="en-ZA"/>
              </w:rPr>
              <w:t>Other…</w:t>
            </w:r>
          </w:p>
          <w:p w14:paraId="576C7170" w14:textId="38F5EF82" w:rsidR="00A85E24" w:rsidRPr="00DC7C71" w:rsidRDefault="00A85E24" w:rsidP="00DC7C71">
            <w:pPr>
              <w:spacing w:after="0" w:line="240" w:lineRule="auto"/>
              <w:rPr>
                <w:b/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8C3FB" w14:textId="77777777" w:rsidR="00A85E24" w:rsidRPr="00DB66CC" w:rsidRDefault="00A85E24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935C68" w14:textId="77777777" w:rsidR="00A85E24" w:rsidRPr="00DB66CC" w:rsidRDefault="00A85E24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A85E24" w:rsidRPr="00DB66CC" w14:paraId="54717DD6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638876" w14:textId="2160EFE9" w:rsidR="00DC7C71" w:rsidRPr="00DC7C71" w:rsidRDefault="00DC7C71" w:rsidP="00DC7C71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7028A" w14:textId="77777777" w:rsidR="00A85E24" w:rsidRPr="00DB66CC" w:rsidRDefault="00A85E24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A942B9" w14:textId="77777777" w:rsidR="00A85E24" w:rsidRPr="00DB66CC" w:rsidRDefault="00A85E24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A85E24" w:rsidRPr="00DB66CC" w14:paraId="46BD81AA" w14:textId="77777777" w:rsidTr="00DB66CC"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F55149" w14:textId="73C40B30" w:rsidR="00A85E24" w:rsidRPr="00DC7C71" w:rsidRDefault="00A85E24" w:rsidP="00A85E24">
            <w:pPr>
              <w:rPr>
                <w:sz w:val="20"/>
                <w:szCs w:val="20"/>
                <w:lang w:eastAsia="en-ZA"/>
              </w:rPr>
            </w:pPr>
          </w:p>
        </w:tc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C2F7D" w14:textId="77777777" w:rsidR="00A85E24" w:rsidRPr="00DB66CC" w:rsidRDefault="00A85E24" w:rsidP="00846EA8">
            <w:pPr>
              <w:rPr>
                <w:rFonts w:ascii="Times New Roman" w:hAnsi="Times New Roman"/>
                <w:sz w:val="24"/>
                <w:szCs w:val="24"/>
                <w:lang w:eastAsia="en-ZA"/>
              </w:rPr>
            </w:pPr>
          </w:p>
        </w:tc>
        <w:tc>
          <w:tcPr>
            <w:tcW w:w="3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F6C3AC" w14:textId="77777777" w:rsidR="00A85E24" w:rsidRPr="00DB66CC" w:rsidRDefault="00A85E24" w:rsidP="00846EA8">
            <w:p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</w:tbl>
    <w:p w14:paraId="2094627C" w14:textId="6DC69FB4" w:rsidR="00EB12A5" w:rsidRDefault="00EB12A5"/>
    <w:sectPr w:rsidR="00EB12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8E5DA" w14:textId="77777777" w:rsidR="00247E0A" w:rsidRDefault="00247E0A" w:rsidP="00247E0A">
      <w:pPr>
        <w:spacing w:after="0" w:line="240" w:lineRule="auto"/>
      </w:pPr>
      <w:r>
        <w:separator/>
      </w:r>
    </w:p>
  </w:endnote>
  <w:endnote w:type="continuationSeparator" w:id="0">
    <w:p w14:paraId="554862A4" w14:textId="77777777" w:rsidR="00247E0A" w:rsidRDefault="00247E0A" w:rsidP="0024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AF6BE" w14:textId="77777777" w:rsidR="00C96042" w:rsidRDefault="00C96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4FA3" w14:textId="7A62642E" w:rsidR="00247E0A" w:rsidRDefault="00247E0A" w:rsidP="00247E0A">
    <w:pPr>
      <w:pStyle w:val="Footer"/>
      <w:tabs>
        <w:tab w:val="clear" w:pos="4513"/>
        <w:tab w:val="clear" w:pos="9026"/>
        <w:tab w:val="left" w:pos="3762"/>
      </w:tabs>
    </w:pPr>
    <w:r>
      <w:tab/>
    </w:r>
    <w:r>
      <w:rPr>
        <w:noProof/>
        <w:lang w:eastAsia="en-ZA"/>
      </w:rPr>
      <w:drawing>
        <wp:inline distT="0" distB="0" distL="0" distR="0" wp14:anchorId="704E79FD" wp14:editId="3097001D">
          <wp:extent cx="909114" cy="316865"/>
          <wp:effectExtent l="0" t="0" r="5715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740" cy="3212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ZA"/>
      </w:rPr>
      <w:drawing>
        <wp:inline distT="0" distB="0" distL="0" distR="0" wp14:anchorId="2E428082" wp14:editId="6EAA2D17">
          <wp:extent cx="780415" cy="26797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58AE9E" w14:textId="77777777" w:rsidR="00247E0A" w:rsidRDefault="00247E0A" w:rsidP="00247E0A">
    <w:pPr>
      <w:pStyle w:val="Footer"/>
      <w:pBdr>
        <w:top w:val="single" w:sz="4" w:space="1" w:color="auto"/>
      </w:pBdr>
      <w:tabs>
        <w:tab w:val="left" w:pos="8505"/>
        <w:tab w:val="left" w:pos="8647"/>
      </w:tabs>
      <w:ind w:right="680"/>
      <w:jc w:val="center"/>
      <w:rPr>
        <w:rFonts w:cs="Calibri"/>
        <w:sz w:val="14"/>
        <w:szCs w:val="16"/>
      </w:rPr>
    </w:pPr>
  </w:p>
  <w:p w14:paraId="097883B4" w14:textId="27C91389" w:rsidR="00247E0A" w:rsidRDefault="00247E0A" w:rsidP="00247E0A">
    <w:pPr>
      <w:pStyle w:val="Footer"/>
      <w:pBdr>
        <w:top w:val="single" w:sz="4" w:space="1" w:color="auto"/>
      </w:pBdr>
      <w:tabs>
        <w:tab w:val="left" w:pos="8505"/>
        <w:tab w:val="left" w:pos="8647"/>
      </w:tabs>
      <w:ind w:right="680"/>
      <w:jc w:val="center"/>
      <w:rPr>
        <w:rFonts w:cs="Calibri"/>
        <w:sz w:val="14"/>
      </w:rPr>
    </w:pPr>
    <w:r w:rsidRPr="00971359">
      <w:rPr>
        <w:rFonts w:cs="Calibri"/>
        <w:sz w:val="14"/>
        <w:szCs w:val="16"/>
      </w:rPr>
      <w:t>This work is</w:t>
    </w:r>
    <w:r w:rsidRPr="00971359">
      <w:rPr>
        <w:rFonts w:cs="Calibri"/>
        <w:sz w:val="14"/>
      </w:rPr>
      <w:t> licensed under a</w:t>
    </w:r>
    <w:r>
      <w:rPr>
        <w:rFonts w:cs="Calibri"/>
        <w:sz w:val="14"/>
      </w:rPr>
      <w:t xml:space="preserve"> Creative Commons Attribution 4</w:t>
    </w:r>
    <w:r w:rsidRPr="00971359">
      <w:rPr>
        <w:rFonts w:cs="Calibri"/>
        <w:sz w:val="14"/>
      </w:rPr>
      <w:t>.0 </w:t>
    </w:r>
    <w:r>
      <w:rPr>
        <w:rFonts w:cs="Calibri"/>
        <w:sz w:val="14"/>
      </w:rPr>
      <w:t>CC</w:t>
    </w:r>
    <w:r w:rsidR="00C96042">
      <w:rPr>
        <w:rFonts w:cs="Calibri"/>
        <w:sz w:val="14"/>
      </w:rPr>
      <w:t xml:space="preserve"> </w:t>
    </w:r>
    <w:bookmarkStart w:id="0" w:name="_GoBack"/>
    <w:bookmarkEnd w:id="0"/>
    <w:r>
      <w:rPr>
        <w:rFonts w:cs="Calibri"/>
        <w:sz w:val="14"/>
      </w:rPr>
      <w:t xml:space="preserve">BY </w:t>
    </w:r>
    <w:r w:rsidRPr="00971359">
      <w:rPr>
        <w:rFonts w:cs="Calibri"/>
        <w:sz w:val="14"/>
      </w:rPr>
      <w:t>License</w:t>
    </w:r>
  </w:p>
  <w:p w14:paraId="2BAA29DB" w14:textId="77777777" w:rsidR="00247E0A" w:rsidRDefault="00247E0A" w:rsidP="00247E0A">
    <w:pPr>
      <w:pStyle w:val="Footer"/>
      <w:tabs>
        <w:tab w:val="clear" w:pos="4513"/>
        <w:tab w:val="clear" w:pos="9026"/>
        <w:tab w:val="left" w:pos="3762"/>
      </w:tabs>
      <w:jc w:val="center"/>
    </w:pPr>
  </w:p>
  <w:p w14:paraId="316F3399" w14:textId="77777777" w:rsidR="00247E0A" w:rsidRDefault="00247E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1E19C" w14:textId="77777777" w:rsidR="00C96042" w:rsidRDefault="00C96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5BEFB" w14:textId="77777777" w:rsidR="00247E0A" w:rsidRDefault="00247E0A" w:rsidP="00247E0A">
      <w:pPr>
        <w:spacing w:after="0" w:line="240" w:lineRule="auto"/>
      </w:pPr>
      <w:r>
        <w:separator/>
      </w:r>
    </w:p>
  </w:footnote>
  <w:footnote w:type="continuationSeparator" w:id="0">
    <w:p w14:paraId="5948698B" w14:textId="77777777" w:rsidR="00247E0A" w:rsidRDefault="00247E0A" w:rsidP="00247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8A180" w14:textId="77777777" w:rsidR="00C96042" w:rsidRDefault="00C960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C8FB7" w14:textId="77777777" w:rsidR="00C96042" w:rsidRDefault="00C960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AE30" w14:textId="77777777" w:rsidR="00C96042" w:rsidRDefault="00C96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A6A4C"/>
    <w:multiLevelType w:val="multilevel"/>
    <w:tmpl w:val="5E98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CC"/>
    <w:rsid w:val="000129ED"/>
    <w:rsid w:val="00015540"/>
    <w:rsid w:val="001B38CD"/>
    <w:rsid w:val="00247E0A"/>
    <w:rsid w:val="002773EE"/>
    <w:rsid w:val="002B3F27"/>
    <w:rsid w:val="002D0495"/>
    <w:rsid w:val="002E5FF7"/>
    <w:rsid w:val="002F4230"/>
    <w:rsid w:val="00316DF5"/>
    <w:rsid w:val="00346AFD"/>
    <w:rsid w:val="0036690B"/>
    <w:rsid w:val="003C3552"/>
    <w:rsid w:val="00435BCA"/>
    <w:rsid w:val="004E1DCD"/>
    <w:rsid w:val="00501444"/>
    <w:rsid w:val="00562A7E"/>
    <w:rsid w:val="005668F9"/>
    <w:rsid w:val="005D3C1F"/>
    <w:rsid w:val="0067589A"/>
    <w:rsid w:val="00691B01"/>
    <w:rsid w:val="006F6248"/>
    <w:rsid w:val="00767AA2"/>
    <w:rsid w:val="007C21D3"/>
    <w:rsid w:val="00846EA8"/>
    <w:rsid w:val="008A34F8"/>
    <w:rsid w:val="008A57EB"/>
    <w:rsid w:val="008E35E3"/>
    <w:rsid w:val="00915927"/>
    <w:rsid w:val="00936662"/>
    <w:rsid w:val="00942D74"/>
    <w:rsid w:val="009F506A"/>
    <w:rsid w:val="00A3464A"/>
    <w:rsid w:val="00A85898"/>
    <w:rsid w:val="00A85E24"/>
    <w:rsid w:val="00AA3EC7"/>
    <w:rsid w:val="00AE3E8B"/>
    <w:rsid w:val="00B00FD6"/>
    <w:rsid w:val="00B43ADF"/>
    <w:rsid w:val="00B8100C"/>
    <w:rsid w:val="00C32F4B"/>
    <w:rsid w:val="00C56013"/>
    <w:rsid w:val="00C927F3"/>
    <w:rsid w:val="00C96042"/>
    <w:rsid w:val="00D32973"/>
    <w:rsid w:val="00DB66CC"/>
    <w:rsid w:val="00DC7C71"/>
    <w:rsid w:val="00DE05FE"/>
    <w:rsid w:val="00E34088"/>
    <w:rsid w:val="00EB12A5"/>
    <w:rsid w:val="00EF7B6C"/>
    <w:rsid w:val="00FB52C4"/>
    <w:rsid w:val="00F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1F697CF1"/>
  <w15:chartTrackingRefBased/>
  <w15:docId w15:val="{B334058F-B22E-4AE6-A2B2-8A5A8D9A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2A5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">
    <w:name w:val="Activity"/>
    <w:basedOn w:val="BodyText"/>
    <w:link w:val="ActivityChar"/>
    <w:qFormat/>
    <w:rsid w:val="00691B01"/>
    <w:pPr>
      <w:spacing w:line="240" w:lineRule="auto"/>
    </w:pPr>
    <w:rPr>
      <w:rFonts w:ascii="Arial" w:eastAsia="Calibri" w:hAnsi="Arial" w:cs="Arial"/>
      <w:sz w:val="28"/>
      <w:szCs w:val="28"/>
      <w:lang w:val="en-GB" w:eastAsia="en-ZA"/>
    </w:rPr>
  </w:style>
  <w:style w:type="character" w:customStyle="1" w:styleId="ActivityChar">
    <w:name w:val="Activity Char"/>
    <w:basedOn w:val="BodyTextChar"/>
    <w:link w:val="Activity"/>
    <w:rsid w:val="00691B01"/>
    <w:rPr>
      <w:rFonts w:ascii="Arial" w:eastAsia="Calibri" w:hAnsi="Arial" w:cs="Arial"/>
      <w:sz w:val="28"/>
      <w:szCs w:val="28"/>
      <w:lang w:val="en-GB" w:eastAsia="en-ZA"/>
    </w:rPr>
  </w:style>
  <w:style w:type="paragraph" w:styleId="BodyText">
    <w:name w:val="Body Text"/>
    <w:basedOn w:val="Normal"/>
    <w:link w:val="BodyTextChar"/>
    <w:uiPriority w:val="99"/>
    <w:semiHidden/>
    <w:unhideWhenUsed/>
    <w:rsid w:val="00691B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1B01"/>
  </w:style>
  <w:style w:type="paragraph" w:customStyle="1" w:styleId="paragraph">
    <w:name w:val="paragraph"/>
    <w:basedOn w:val="Normal"/>
    <w:rsid w:val="00DB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textrun1">
    <w:name w:val="normaltextrun1"/>
    <w:basedOn w:val="DefaultParagraphFont"/>
    <w:rsid w:val="00DB66CC"/>
  </w:style>
  <w:style w:type="character" w:customStyle="1" w:styleId="eop">
    <w:name w:val="eop"/>
    <w:basedOn w:val="DefaultParagraphFont"/>
    <w:rsid w:val="00DB66CC"/>
  </w:style>
  <w:style w:type="character" w:customStyle="1" w:styleId="Heading1Char">
    <w:name w:val="Heading 1 Char"/>
    <w:basedOn w:val="DefaultParagraphFont"/>
    <w:link w:val="Heading1"/>
    <w:uiPriority w:val="9"/>
    <w:rsid w:val="00EB12A5"/>
    <w:rPr>
      <w:rFonts w:asciiTheme="majorHAnsi" w:eastAsiaTheme="majorEastAsia" w:hAnsiTheme="majorHAnsi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47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E0A"/>
  </w:style>
  <w:style w:type="paragraph" w:styleId="Footer">
    <w:name w:val="footer"/>
    <w:basedOn w:val="Normal"/>
    <w:link w:val="FooterChar"/>
    <w:uiPriority w:val="99"/>
    <w:unhideWhenUsed/>
    <w:rsid w:val="00247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8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24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14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2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073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12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773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7806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51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247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6769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222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09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3849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7637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2305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1006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0"/>
                                                                                                              <w:marBottom w:val="3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9186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15813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88221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90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100545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86786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215214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86038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0700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8628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55892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35775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33139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17412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870204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73558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29857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01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37623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122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68727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338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56081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6319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9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28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86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32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37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79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133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897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090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277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494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3512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119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96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124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666660CDA2F4FBD41AFBB435635B2" ma:contentTypeVersion="4" ma:contentTypeDescription="Create a new document." ma:contentTypeScope="" ma:versionID="be55a736287cb1ef65762160bb54ec49">
  <xsd:schema xmlns:xsd="http://www.w3.org/2001/XMLSchema" xmlns:xs="http://www.w3.org/2001/XMLSchema" xmlns:p="http://schemas.microsoft.com/office/2006/metadata/properties" xmlns:ns2="022a0232-86df-4718-b5cd-f61d9aca6476" targetNamespace="http://schemas.microsoft.com/office/2006/metadata/properties" ma:root="true" ma:fieldsID="e58ea675f079d3cb64eacf3aab19c909" ns2:_="">
    <xsd:import namespace="022a0232-86df-4718-b5cd-f61d9aca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a0232-86df-4718-b5cd-f61d9aca6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EBF20C-20FA-4DAC-890F-A36C60A41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a0232-86df-4718-b5cd-f61d9aca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361E1C-506B-423C-AF9E-2BEE297CA1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3274B-3138-4865-948C-F08857B250B7}">
  <ds:schemaRefs>
    <ds:schemaRef ds:uri="http://schemas.microsoft.com/office/2006/metadata/properties"/>
    <ds:schemaRef ds:uri="022a0232-86df-4718-b5cd-f61d9aca6476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Drew</dc:creator>
  <cp:keywords/>
  <dc:description/>
  <cp:lastModifiedBy>Maryla Bialobrzeska</cp:lastModifiedBy>
  <cp:revision>10</cp:revision>
  <dcterms:created xsi:type="dcterms:W3CDTF">2022-05-04T21:28:00Z</dcterms:created>
  <dcterms:modified xsi:type="dcterms:W3CDTF">2024-03-27T10:09:00Z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0x0101005AC4B9F461AB364698617ACA3BBD8A3E</vt:lpwstr>
  </property>
</Properties>
</file>